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55D3" w14:textId="331500DF" w:rsidR="00A33076" w:rsidRPr="000D5D39" w:rsidRDefault="00A33076" w:rsidP="00245C17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游ゴシック,Bold"/>
          <w:b/>
          <w:bCs/>
          <w:kern w:val="0"/>
          <w:sz w:val="18"/>
          <w:szCs w:val="18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 w:val="28"/>
          <w:szCs w:val="28"/>
        </w:rPr>
        <w:t>第</w:t>
      </w:r>
      <w:r w:rsidR="00D71F47" w:rsidRPr="000D5D39">
        <w:rPr>
          <w:rFonts w:asciiTheme="minorEastAsia" w:hAnsiTheme="minorEastAsia" w:cs="游ゴシック,Bold" w:hint="eastAsia"/>
          <w:b/>
          <w:bCs/>
          <w:kern w:val="0"/>
          <w:sz w:val="28"/>
          <w:szCs w:val="28"/>
        </w:rPr>
        <w:t>１５</w:t>
      </w:r>
      <w:r w:rsidRPr="000D5D39">
        <w:rPr>
          <w:rFonts w:asciiTheme="minorEastAsia" w:hAnsiTheme="minorEastAsia" w:cs="游ゴシック,Bold" w:hint="eastAsia"/>
          <w:b/>
          <w:bCs/>
          <w:kern w:val="0"/>
          <w:sz w:val="28"/>
          <w:szCs w:val="28"/>
        </w:rPr>
        <w:t>回全九州トランポリン競技選手権大会</w:t>
      </w:r>
    </w:p>
    <w:p w14:paraId="7873299B" w14:textId="2BBB493D" w:rsidR="00B43652" w:rsidRPr="000D5D39" w:rsidRDefault="00A33076" w:rsidP="00245C17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游ゴシック,Bold"/>
          <w:b/>
          <w:bCs/>
          <w:kern w:val="0"/>
          <w:sz w:val="27"/>
          <w:szCs w:val="27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>開</w:t>
      </w:r>
      <w:r w:rsidRPr="000D5D39">
        <w:rPr>
          <w:rFonts w:asciiTheme="minorEastAsia" w:hAnsiTheme="minorEastAsia" w:cs="游ゴシック,Bold"/>
          <w:b/>
          <w:bCs/>
          <w:kern w:val="0"/>
          <w:sz w:val="27"/>
          <w:szCs w:val="27"/>
        </w:rPr>
        <w:t xml:space="preserve"> </w:t>
      </w:r>
      <w:r w:rsidRPr="000D5D39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 xml:space="preserve">　催</w:t>
      </w:r>
      <w:r w:rsidRPr="000D5D39">
        <w:rPr>
          <w:rFonts w:asciiTheme="minorEastAsia" w:hAnsiTheme="minorEastAsia" w:cs="游ゴシック,Bold"/>
          <w:b/>
          <w:bCs/>
          <w:kern w:val="0"/>
          <w:sz w:val="27"/>
          <w:szCs w:val="27"/>
        </w:rPr>
        <w:t xml:space="preserve"> </w:t>
      </w:r>
      <w:r w:rsidRPr="000D5D39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 xml:space="preserve">　要　</w:t>
      </w:r>
      <w:r w:rsidRPr="000D5D39">
        <w:rPr>
          <w:rFonts w:asciiTheme="minorEastAsia" w:hAnsiTheme="minorEastAsia" w:cs="游ゴシック,Bold"/>
          <w:b/>
          <w:bCs/>
          <w:kern w:val="0"/>
          <w:sz w:val="27"/>
          <w:szCs w:val="27"/>
        </w:rPr>
        <w:t xml:space="preserve"> </w:t>
      </w:r>
      <w:r w:rsidRPr="000D5D39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>項</w:t>
      </w:r>
    </w:p>
    <w:p w14:paraId="4AF57E21" w14:textId="77777777" w:rsidR="00D71F47" w:rsidRPr="000D5D39" w:rsidRDefault="00D71F47" w:rsidP="00245C17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游ゴシック,Bold"/>
          <w:b/>
          <w:bCs/>
          <w:kern w:val="0"/>
          <w:szCs w:val="21"/>
        </w:rPr>
      </w:pPr>
    </w:p>
    <w:p w14:paraId="75101DC9" w14:textId="2CBB5CA4" w:rsidR="00A33076" w:rsidRPr="000D5D39" w:rsidRDefault="00A33076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主</w:t>
      </w:r>
      <w:r w:rsidR="00DA343F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645CD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催</w:t>
      </w:r>
      <w:r w:rsidR="00245C17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DA343F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：</w:t>
      </w:r>
      <w:r w:rsidR="00245C17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九州トランポリン連盟</w:t>
      </w:r>
    </w:p>
    <w:p w14:paraId="0653A4C7" w14:textId="2ADDBF92" w:rsidR="00A33076" w:rsidRPr="000D5D39" w:rsidRDefault="00A33076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共</w:t>
      </w:r>
      <w:r w:rsidR="00645CD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DA343F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催</w:t>
      </w:r>
      <w:r w:rsidR="00245C17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DA343F" w:rsidRPr="000D5D39">
        <w:rPr>
          <w:rFonts w:asciiTheme="minorEastAsia" w:hAnsiTheme="minorEastAsia" w:cs="游ゴシック" w:hint="eastAsia"/>
          <w:kern w:val="0"/>
          <w:szCs w:val="21"/>
        </w:rPr>
        <w:t>：</w:t>
      </w:r>
      <w:r w:rsidR="00245C17" w:rsidRPr="000D5D39">
        <w:rPr>
          <w:rFonts w:asciiTheme="minorEastAsia" w:hAnsiTheme="minorEastAsia" w:cs="游ゴシック" w:hint="eastAsia"/>
          <w:kern w:val="0"/>
          <w:szCs w:val="21"/>
        </w:rPr>
        <w:t xml:space="preserve"> </w:t>
      </w:r>
      <w:r w:rsidR="00E21376" w:rsidRPr="000D5D39">
        <w:rPr>
          <w:rFonts w:asciiTheme="minorEastAsia" w:hAnsiTheme="minorEastAsia" w:cs="游ゴシック" w:hint="eastAsia"/>
          <w:kern w:val="0"/>
          <w:szCs w:val="21"/>
        </w:rPr>
        <w:t>北九州市、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九州体操協会</w:t>
      </w:r>
    </w:p>
    <w:p w14:paraId="180AFC2A" w14:textId="7072A7A7" w:rsidR="00245C17" w:rsidRPr="000D5D39" w:rsidRDefault="00245C17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b/>
          <w:bCs/>
          <w:kern w:val="0"/>
          <w:szCs w:val="21"/>
        </w:rPr>
        <w:t xml:space="preserve">協　　賛 ：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北九州観光コンベンション協会</w:t>
      </w:r>
    </w:p>
    <w:p w14:paraId="51E52A67" w14:textId="70520404" w:rsidR="00DA343F" w:rsidRPr="000D5D39" w:rsidRDefault="00A33076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主</w:t>
      </w:r>
      <w:r w:rsidR="00645CD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DA343F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管</w:t>
      </w:r>
      <w:r w:rsidR="00245C17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DA343F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：</w:t>
      </w:r>
      <w:r w:rsidR="00245C17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福岡体操協会</w:t>
      </w:r>
      <w:r w:rsidR="00E21376" w:rsidRPr="000D5D39">
        <w:rPr>
          <w:rFonts w:asciiTheme="minorEastAsia" w:hAnsiTheme="minorEastAsia" w:cs="游ゴシック" w:hint="eastAsia"/>
          <w:kern w:val="0"/>
          <w:szCs w:val="21"/>
        </w:rPr>
        <w:t>・福岡県トランポリン協会</w:t>
      </w:r>
    </w:p>
    <w:p w14:paraId="5F988F87" w14:textId="30D4D73D" w:rsidR="00DA343F" w:rsidRPr="000D5D39" w:rsidRDefault="00DA343F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b/>
          <w:kern w:val="0"/>
          <w:szCs w:val="21"/>
        </w:rPr>
        <w:t xml:space="preserve">期　</w:t>
      </w:r>
      <w:r w:rsidR="00645CD3" w:rsidRPr="000D5D39">
        <w:rPr>
          <w:rFonts w:asciiTheme="minorEastAsia" w:hAnsiTheme="minorEastAsia" w:cs="游ゴシック" w:hint="eastAsia"/>
          <w:b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" w:hint="eastAsia"/>
          <w:b/>
          <w:kern w:val="0"/>
          <w:szCs w:val="21"/>
        </w:rPr>
        <w:t>日</w:t>
      </w:r>
      <w:r w:rsidR="00245C17" w:rsidRPr="000D5D39">
        <w:rPr>
          <w:rFonts w:asciiTheme="minorEastAsia" w:hAnsiTheme="minorEastAsia" w:cs="游ゴシック" w:hint="eastAsia"/>
          <w:b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b/>
          <w:kern w:val="0"/>
          <w:szCs w:val="21"/>
        </w:rPr>
        <w:t>：</w:t>
      </w:r>
      <w:r w:rsidR="00245C17" w:rsidRPr="000D5D39">
        <w:rPr>
          <w:rFonts w:asciiTheme="minorEastAsia" w:hAnsiTheme="minorEastAsia" w:cs="游ゴシック" w:hint="eastAsia"/>
          <w:b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令和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３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年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４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月</w:t>
      </w:r>
      <w:r w:rsidR="00E21376" w:rsidRPr="000D5D39">
        <w:rPr>
          <w:rFonts w:asciiTheme="minorEastAsia" w:hAnsiTheme="minorEastAsia" w:cs="游ゴシック" w:hint="eastAsia"/>
          <w:kern w:val="0"/>
          <w:szCs w:val="21"/>
        </w:rPr>
        <w:t>２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日（金）～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４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月</w:t>
      </w:r>
      <w:r w:rsidR="00E21376" w:rsidRPr="000D5D39">
        <w:rPr>
          <w:rFonts w:asciiTheme="minorEastAsia" w:hAnsiTheme="minorEastAsia" w:cs="游ゴシック" w:hint="eastAsia"/>
          <w:kern w:val="0"/>
          <w:szCs w:val="21"/>
        </w:rPr>
        <w:t>４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日（日）</w:t>
      </w:r>
    </w:p>
    <w:p w14:paraId="7AC70D46" w14:textId="49C8A0FD" w:rsidR="00A33076" w:rsidRPr="000D5D39" w:rsidRDefault="00A33076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会</w:t>
      </w:r>
      <w:r w:rsidR="00DA343F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645CD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場</w:t>
      </w:r>
      <w:r w:rsidR="00245C17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245C17" w:rsidRPr="000D5D39">
        <w:rPr>
          <w:rFonts w:asciiTheme="minorEastAsia" w:hAnsiTheme="minorEastAsia" w:cs="游ゴシック" w:hint="eastAsia"/>
          <w:b/>
          <w:kern w:val="0"/>
          <w:szCs w:val="21"/>
        </w:rPr>
        <w:t xml:space="preserve">： 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北九州市</w:t>
      </w:r>
      <w:r w:rsidR="00E21376" w:rsidRPr="000D5D39">
        <w:rPr>
          <w:rFonts w:asciiTheme="minorEastAsia" w:hAnsiTheme="minorEastAsia" w:cs="游ゴシック" w:hint="eastAsia"/>
          <w:kern w:val="0"/>
          <w:szCs w:val="21"/>
        </w:rPr>
        <w:t>立小倉北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体育館</w:t>
      </w:r>
    </w:p>
    <w:p w14:paraId="41553176" w14:textId="1A6854FB" w:rsidR="00A33076" w:rsidRPr="000D5D39" w:rsidRDefault="00E21376" w:rsidP="00245C17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福岡県北九州市小倉北区三郎丸3丁目4-1</w:t>
      </w:r>
      <w:r w:rsidR="00C26440" w:rsidRPr="000D5D3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="00A33076" w:rsidRPr="000D5D39">
        <w:rPr>
          <w:rFonts w:asciiTheme="minorEastAsia" w:hAnsiTheme="minorEastAsia" w:cs="游ゴシック"/>
          <w:kern w:val="0"/>
          <w:szCs w:val="21"/>
        </w:rPr>
        <w:t>TEL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093-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923</w:t>
      </w:r>
      <w:r w:rsidR="00D71F47" w:rsidRPr="000D5D39">
        <w:rPr>
          <w:rFonts w:asciiTheme="minorEastAsia" w:hAnsiTheme="minorEastAsia" w:cs="游ゴシック" w:hint="eastAsia"/>
          <w:kern w:val="0"/>
          <w:szCs w:val="21"/>
        </w:rPr>
        <w:t>-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0823</w:t>
      </w:r>
    </w:p>
    <w:p w14:paraId="7C575F98" w14:textId="49AD961D" w:rsidR="00A33076" w:rsidRPr="000D5D39" w:rsidRDefault="00A33076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競技部門</w:t>
      </w:r>
      <w:r w:rsidRPr="000D5D39">
        <w:rPr>
          <w:rFonts w:asciiTheme="minorEastAsia" w:hAnsiTheme="minorEastAsia" w:cs="游ゴシック,Bold"/>
          <w:b/>
          <w:bCs/>
          <w:kern w:val="0"/>
          <w:szCs w:val="21"/>
        </w:rPr>
        <w:t xml:space="preserve"> </w:t>
      </w:r>
      <w:r w:rsidR="00245C17" w:rsidRPr="000D5D39">
        <w:rPr>
          <w:rFonts w:asciiTheme="minorEastAsia" w:hAnsiTheme="minorEastAsia" w:cs="游ゴシック" w:hint="eastAsia"/>
          <w:kern w:val="0"/>
          <w:szCs w:val="21"/>
        </w:rPr>
        <w:t>：</w:t>
      </w:r>
      <w:r w:rsidR="007229B3" w:rsidRPr="000D5D39">
        <w:rPr>
          <w:rFonts w:asciiTheme="minorEastAsia" w:hAnsiTheme="minorEastAsia" w:cs="游ゴシック" w:hint="eastAsia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①個人競技</w:t>
      </w:r>
      <w:r w:rsidR="00C26440" w:rsidRPr="000D5D39">
        <w:rPr>
          <w:rFonts w:asciiTheme="minorEastAsia" w:hAnsiTheme="minorEastAsia" w:cs="游ゴシック" w:hint="eastAsia"/>
          <w:kern w:val="0"/>
          <w:szCs w:val="21"/>
        </w:rPr>
        <w:t>（１２ クラス）</w:t>
      </w:r>
    </w:p>
    <w:p w14:paraId="0607F761" w14:textId="5F4395D4" w:rsidR="00C26440" w:rsidRPr="000D5D39" w:rsidRDefault="00E65AF1" w:rsidP="000D5D39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 w:rsidRPr="000D5D39">
        <w:rPr>
          <w:rFonts w:asciiTheme="minorEastAsia" w:hAnsiTheme="minorEastAsia" w:cs="游ゴシック" w:hint="eastAsia"/>
          <w:kern w:val="0"/>
          <w:szCs w:val="21"/>
        </w:rPr>
        <w:t>小学生低学年以下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 w:rsidRPr="000D5D39">
        <w:rPr>
          <w:rFonts w:asciiTheme="minorEastAsia" w:hAnsiTheme="minorEastAsia" w:cs="游ゴシック" w:hint="eastAsia"/>
          <w:kern w:val="0"/>
          <w:szCs w:val="21"/>
        </w:rPr>
        <w:t>小学生高学年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・中学生</w:t>
      </w:r>
      <w:r w:rsidR="008D56E3" w:rsidRPr="000D5D39">
        <w:rPr>
          <w:rFonts w:asciiTheme="minorEastAsia" w:hAnsiTheme="minorEastAsia" w:cs="游ゴシック" w:hint="eastAsia"/>
          <w:kern w:val="0"/>
          <w:szCs w:val="21"/>
        </w:rPr>
        <w:t>・高校生・大学生以上・オープン各部門別男</w:t>
      </w:r>
      <w:r w:rsidR="000D5D39">
        <w:rPr>
          <w:rFonts w:asciiTheme="minorEastAsia" w:hAnsiTheme="minorEastAsia" w:cs="游ゴシック" w:hint="eastAsia"/>
          <w:kern w:val="0"/>
          <w:szCs w:val="21"/>
        </w:rPr>
        <w:t>女</w:t>
      </w:r>
    </w:p>
    <w:p w14:paraId="52656AA4" w14:textId="2A268458" w:rsidR="00A33076" w:rsidRPr="000D5D39" w:rsidRDefault="00C26440" w:rsidP="007229B3">
      <w:pPr>
        <w:autoSpaceDE w:val="0"/>
        <w:autoSpaceDN w:val="0"/>
        <w:adjustRightInd w:val="0"/>
        <w:spacing w:line="276" w:lineRule="auto"/>
        <w:ind w:leftChars="600" w:left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②</w:t>
      </w:r>
      <w:r w:rsidR="00A33076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県対抗競技</w:t>
      </w:r>
    </w:p>
    <w:p w14:paraId="17B8FAF5" w14:textId="60AF8C7E" w:rsidR="00A33076" w:rsidRPr="000D5D39" w:rsidRDefault="00A33076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競技規則</w:t>
      </w:r>
      <w:r w:rsidR="007229B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1C236E" w:rsidRPr="000D5D39">
        <w:rPr>
          <w:rFonts w:asciiTheme="minorEastAsia" w:hAnsiTheme="minorEastAsia" w:cs="游ゴシック" w:hint="eastAsia"/>
          <w:b/>
          <w:kern w:val="0"/>
          <w:szCs w:val="21"/>
        </w:rPr>
        <w:t>：</w:t>
      </w:r>
      <w:r w:rsidR="007229B3" w:rsidRPr="000D5D39">
        <w:rPr>
          <w:rFonts w:asciiTheme="minorEastAsia" w:hAnsiTheme="minorEastAsia" w:cs="游ゴシック" w:hint="eastAsia"/>
          <w:b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①九州トランポリン連盟特別規則</w:t>
      </w:r>
    </w:p>
    <w:p w14:paraId="2E8059A1" w14:textId="77777777" w:rsidR="00A33076" w:rsidRPr="000D5D39" w:rsidRDefault="00645CD3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</w:t>
      </w:r>
      <w:r w:rsidR="00A33076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規定演技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＞</w:t>
      </w:r>
    </w:p>
    <w:p w14:paraId="0CFB3A0D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・別紙参照願います。</w:t>
      </w:r>
    </w:p>
    <w:p w14:paraId="1CEEBFEB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＜自由演技＞</w:t>
      </w:r>
    </w:p>
    <w:p w14:paraId="0E4560E2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・自由演技は異なる</w:t>
      </w:r>
      <w:r w:rsidRPr="000D5D39">
        <w:rPr>
          <w:rFonts w:asciiTheme="minorEastAsia" w:hAnsiTheme="minorEastAsia" w:cs="游ゴシック"/>
          <w:kern w:val="0"/>
          <w:szCs w:val="21"/>
        </w:rPr>
        <w:t>10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種目で構成する。</w:t>
      </w:r>
    </w:p>
    <w:p w14:paraId="29EC2AF8" w14:textId="77777777" w:rsidR="000D5D39" w:rsidRDefault="00A33076" w:rsidP="000D5D39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</w:t>
      </w:r>
      <w:r w:rsidR="007C4B9C" w:rsidRPr="000D5D39">
        <w:rPr>
          <w:rFonts w:asciiTheme="minorEastAsia" w:hAnsiTheme="minorEastAsia" w:cs="游ゴシック" w:hint="eastAsia"/>
          <w:kern w:val="0"/>
          <w:szCs w:val="21"/>
        </w:rPr>
        <w:t>種目の重複については、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難度点</w:t>
      </w:r>
      <w:r w:rsidRPr="000D5D39">
        <w:rPr>
          <w:rFonts w:asciiTheme="minorEastAsia" w:hAnsiTheme="minorEastAsia" w:cs="游ゴシック"/>
          <w:kern w:val="0"/>
          <w:szCs w:val="21"/>
        </w:rPr>
        <w:t>0.0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の種目の場合は中断とし、難度点</w:t>
      </w:r>
      <w:r w:rsidRPr="000D5D39">
        <w:rPr>
          <w:rFonts w:asciiTheme="minorEastAsia" w:hAnsiTheme="minorEastAsia" w:cs="游ゴシック"/>
          <w:kern w:val="0"/>
          <w:szCs w:val="21"/>
        </w:rPr>
        <w:t>0.1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以上の種目の場合は</w:t>
      </w:r>
    </w:p>
    <w:p w14:paraId="16A26EA8" w14:textId="16F0AB66" w:rsidR="00A33076" w:rsidRPr="000D5D39" w:rsidRDefault="007C4B9C" w:rsidP="000D5D39">
      <w:pPr>
        <w:autoSpaceDE w:val="0"/>
        <w:autoSpaceDN w:val="0"/>
        <w:adjustRightInd w:val="0"/>
        <w:spacing w:line="276" w:lineRule="auto"/>
        <w:ind w:firstLineChars="700" w:firstLine="147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ダブルカウント</w:t>
      </w:r>
      <w:r w:rsidR="00A33076" w:rsidRPr="000D5D39">
        <w:rPr>
          <w:rFonts w:asciiTheme="minorEastAsia" w:hAnsiTheme="minorEastAsia" w:cs="游ゴシック" w:hint="eastAsia"/>
          <w:kern w:val="0"/>
          <w:szCs w:val="21"/>
        </w:rPr>
        <w:t>とする。</w:t>
      </w:r>
    </w:p>
    <w:p w14:paraId="707BF17B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＜クラス別個人男女の部＞</w:t>
      </w:r>
    </w:p>
    <w:p w14:paraId="5021634C" w14:textId="77777777" w:rsidR="007229B3" w:rsidRPr="000D5D39" w:rsidRDefault="00A33076" w:rsidP="007229B3">
      <w:pPr>
        <w:autoSpaceDE w:val="0"/>
        <w:autoSpaceDN w:val="0"/>
        <w:adjustRightInd w:val="0"/>
        <w:spacing w:line="276" w:lineRule="auto"/>
        <w:ind w:leftChars="600" w:left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・予選は、規定演技</w:t>
      </w:r>
      <w:r w:rsidRPr="000D5D39">
        <w:rPr>
          <w:rFonts w:asciiTheme="minorEastAsia" w:hAnsiTheme="minorEastAsia" w:cs="游ゴシック"/>
          <w:kern w:val="0"/>
          <w:szCs w:val="21"/>
        </w:rPr>
        <w:t>(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演技点＋跳躍時間点</w:t>
      </w:r>
      <w:r w:rsidR="00F622B2" w:rsidRPr="000D5D39">
        <w:rPr>
          <w:rFonts w:asciiTheme="minorEastAsia" w:hAnsiTheme="minorEastAsia" w:cs="游ゴシック" w:hint="eastAsia"/>
          <w:kern w:val="0"/>
          <w:szCs w:val="21"/>
        </w:rPr>
        <w:t>+移動点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のみ</w:t>
      </w:r>
      <w:r w:rsidRPr="000D5D39">
        <w:rPr>
          <w:rFonts w:asciiTheme="minorEastAsia" w:hAnsiTheme="minorEastAsia" w:cs="游ゴシック"/>
          <w:kern w:val="0"/>
          <w:szCs w:val="21"/>
        </w:rPr>
        <w:t>)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と自由演技</w:t>
      </w:r>
      <w:r w:rsidRPr="000D5D39">
        <w:rPr>
          <w:rFonts w:asciiTheme="minorEastAsia" w:hAnsiTheme="minorEastAsia" w:cs="游ゴシック"/>
          <w:kern w:val="0"/>
          <w:szCs w:val="21"/>
        </w:rPr>
        <w:t>(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演技点＋難度点＋跳躍時間</w:t>
      </w:r>
    </w:p>
    <w:p w14:paraId="3C70DBBC" w14:textId="149C6D7F" w:rsidR="00A33076" w:rsidRPr="000D5D39" w:rsidRDefault="00A33076" w:rsidP="007229B3">
      <w:pPr>
        <w:autoSpaceDE w:val="0"/>
        <w:autoSpaceDN w:val="0"/>
        <w:adjustRightInd w:val="0"/>
        <w:spacing w:line="276" w:lineRule="auto"/>
        <w:ind w:leftChars="600" w:left="1260" w:firstLineChars="100" w:firstLine="21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点</w:t>
      </w:r>
      <w:r w:rsidR="00114E8C" w:rsidRPr="000D5D39">
        <w:rPr>
          <w:rFonts w:asciiTheme="minorEastAsia" w:hAnsiTheme="minorEastAsia" w:cs="游ゴシック" w:hint="eastAsia"/>
          <w:kern w:val="0"/>
          <w:szCs w:val="21"/>
        </w:rPr>
        <w:t>＋</w:t>
      </w:r>
      <w:bookmarkStart w:id="0" w:name="_Hlk53604751"/>
      <w:r w:rsidR="00114E8C" w:rsidRPr="000D5D39">
        <w:rPr>
          <w:rFonts w:asciiTheme="minorEastAsia" w:hAnsiTheme="minorEastAsia" w:cs="游ゴシック" w:hint="eastAsia"/>
          <w:kern w:val="0"/>
          <w:szCs w:val="21"/>
        </w:rPr>
        <w:t>移動点</w:t>
      </w:r>
      <w:bookmarkEnd w:id="0"/>
      <w:r w:rsidRPr="000D5D39">
        <w:rPr>
          <w:rFonts w:asciiTheme="minorEastAsia" w:hAnsiTheme="minorEastAsia" w:cs="游ゴシック"/>
          <w:kern w:val="0"/>
          <w:szCs w:val="21"/>
        </w:rPr>
        <w:t>)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を実施、その合計得点の上位１０人が決勝へ進む。</w:t>
      </w:r>
    </w:p>
    <w:p w14:paraId="50AA84E0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・参加人数が１０人以下でも予選は実施する。</w:t>
      </w:r>
    </w:p>
    <w:p w14:paraId="38B86D73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・決勝は自由演技一本を実施し、予選得点との総合計得点を競う。</w:t>
      </w:r>
    </w:p>
    <w:p w14:paraId="164BBA15" w14:textId="77777777" w:rsidR="00A33076" w:rsidRPr="000D5D39" w:rsidRDefault="00A33076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＜オープン男女の部＞</w:t>
      </w:r>
    </w:p>
    <w:p w14:paraId="7B83F7B6" w14:textId="77777777" w:rsidR="007229B3" w:rsidRPr="000D5D39" w:rsidRDefault="00C1757A" w:rsidP="007229B3">
      <w:pPr>
        <w:autoSpaceDE w:val="0"/>
        <w:autoSpaceDN w:val="0"/>
        <w:adjustRightInd w:val="0"/>
        <w:spacing w:line="276" w:lineRule="auto"/>
        <w:ind w:leftChars="600" w:left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・予選全クラス（クラス別個人男女の部</w:t>
      </w:r>
      <w:r w:rsidR="00E65AF1" w:rsidRPr="000D5D39">
        <w:rPr>
          <w:rFonts w:asciiTheme="minorEastAsia" w:hAnsiTheme="minorEastAsia" w:cs="游ゴシック" w:hint="eastAsia"/>
          <w:kern w:val="0"/>
          <w:szCs w:val="21"/>
        </w:rPr>
        <w:t>の自由演技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）を通じて予選得点上位１０位までの選手</w:t>
      </w:r>
    </w:p>
    <w:p w14:paraId="21DA7233" w14:textId="77777777" w:rsidR="007229B3" w:rsidRPr="000D5D39" w:rsidRDefault="00C1757A" w:rsidP="007229B3">
      <w:pPr>
        <w:autoSpaceDE w:val="0"/>
        <w:autoSpaceDN w:val="0"/>
        <w:adjustRightInd w:val="0"/>
        <w:spacing w:line="276" w:lineRule="auto"/>
        <w:ind w:leftChars="600" w:left="1260" w:firstLineChars="100" w:firstLine="21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が自由</w:t>
      </w:r>
      <w:r w:rsidR="00A33076" w:rsidRPr="000D5D39">
        <w:rPr>
          <w:rFonts w:ascii="ＭＳ 明朝" w:eastAsia="ＭＳ 明朝" w:hAnsi="ＭＳ 明朝" w:cs="ＭＳ 明朝" w:hint="eastAsia"/>
          <w:kern w:val="0"/>
          <w:szCs w:val="21"/>
        </w:rPr>
        <w:t>演技一本を実施し、その得点</w:t>
      </w:r>
      <w:r w:rsidR="00A33076" w:rsidRPr="000D5D39">
        <w:rPr>
          <w:rFonts w:asciiTheme="minorEastAsia" w:hAnsiTheme="minorEastAsia" w:cs="游ゴシック"/>
          <w:kern w:val="0"/>
          <w:szCs w:val="21"/>
        </w:rPr>
        <w:t>(</w:t>
      </w:r>
      <w:r w:rsidR="00A33076" w:rsidRPr="000D5D39">
        <w:rPr>
          <w:rFonts w:asciiTheme="minorEastAsia" w:hAnsiTheme="minorEastAsia" w:cs="游ゴシック" w:hint="eastAsia"/>
          <w:kern w:val="0"/>
          <w:szCs w:val="21"/>
        </w:rPr>
        <w:t>演技点＋難度点＋跳躍時間点</w:t>
      </w:r>
      <w:r w:rsidR="00114E8C" w:rsidRPr="000D5D39">
        <w:rPr>
          <w:rFonts w:asciiTheme="minorEastAsia" w:hAnsiTheme="minorEastAsia" w:cs="游ゴシック" w:hint="eastAsia"/>
          <w:kern w:val="0"/>
          <w:szCs w:val="21"/>
        </w:rPr>
        <w:t>＋移動点</w:t>
      </w:r>
      <w:r w:rsidR="00A33076" w:rsidRPr="000D5D39">
        <w:rPr>
          <w:rFonts w:asciiTheme="minorEastAsia" w:hAnsiTheme="minorEastAsia" w:cs="游ゴシック"/>
          <w:kern w:val="0"/>
          <w:szCs w:val="21"/>
        </w:rPr>
        <w:t>)</w:t>
      </w:r>
      <w:r w:rsidR="00A33076" w:rsidRPr="000D5D39">
        <w:rPr>
          <w:rFonts w:asciiTheme="minorEastAsia" w:hAnsiTheme="minorEastAsia" w:cs="游ゴシック" w:hint="eastAsia"/>
          <w:kern w:val="0"/>
          <w:szCs w:val="21"/>
        </w:rPr>
        <w:t>を競う。</w:t>
      </w:r>
      <w:r w:rsidR="00C26440" w:rsidRPr="000D5D39">
        <w:rPr>
          <w:rFonts w:asciiTheme="minorEastAsia" w:hAnsiTheme="minorEastAsia" w:cs="游ゴシック" w:hint="eastAsia"/>
          <w:kern w:val="0"/>
          <w:szCs w:val="21"/>
        </w:rPr>
        <w:t>（</w:t>
      </w:r>
      <w:r w:rsidR="008A4883" w:rsidRPr="000D5D39">
        <w:rPr>
          <w:rFonts w:asciiTheme="minorEastAsia" w:hAnsiTheme="minorEastAsia" w:cs="游ゴシック" w:hint="eastAsia"/>
          <w:kern w:val="0"/>
          <w:szCs w:val="21"/>
        </w:rPr>
        <w:t>予選</w:t>
      </w:r>
    </w:p>
    <w:p w14:paraId="722E8148" w14:textId="10C2F269" w:rsidR="00042DCD" w:rsidRPr="000D5D39" w:rsidRDefault="008A4883" w:rsidP="007229B3">
      <w:pPr>
        <w:autoSpaceDE w:val="0"/>
        <w:autoSpaceDN w:val="0"/>
        <w:adjustRightInd w:val="0"/>
        <w:spacing w:line="276" w:lineRule="auto"/>
        <w:ind w:leftChars="600" w:left="1260" w:firstLineChars="100" w:firstLine="21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得点は持ち越さない</w:t>
      </w:r>
      <w:r w:rsidR="00C26440" w:rsidRPr="000D5D39">
        <w:rPr>
          <w:rFonts w:asciiTheme="minorEastAsia" w:hAnsiTheme="minorEastAsia" w:cs="游ゴシック" w:hint="eastAsia"/>
          <w:kern w:val="0"/>
          <w:szCs w:val="21"/>
        </w:rPr>
        <w:t>）</w:t>
      </w:r>
    </w:p>
    <w:p w14:paraId="7D229632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＜県対抗競技の部＞</w:t>
      </w:r>
    </w:p>
    <w:p w14:paraId="071A638A" w14:textId="77777777" w:rsidR="007229B3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・構成人員は４人とし、小学校低学年以下・高学年以下、中学生以下の各部より最低１名選出</w:t>
      </w:r>
    </w:p>
    <w:p w14:paraId="3045E6F7" w14:textId="2148F637" w:rsidR="0020510C" w:rsidRPr="000D5D39" w:rsidRDefault="009D5AF6" w:rsidP="007229B3">
      <w:pPr>
        <w:autoSpaceDE w:val="0"/>
        <w:autoSpaceDN w:val="0"/>
        <w:adjustRightInd w:val="0"/>
        <w:spacing w:line="276" w:lineRule="auto"/>
        <w:ind w:firstLineChars="700" w:firstLine="147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し男女混成（男女比は不問）とする。</w:t>
      </w:r>
    </w:p>
    <w:p w14:paraId="1448B71C" w14:textId="77777777" w:rsidR="007229B3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・予選（規定演技）の得点を持ち点とし、団体決勝（自由演技）を行い持ち点との合計得点で</w:t>
      </w:r>
    </w:p>
    <w:p w14:paraId="7B73579A" w14:textId="75172739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700" w:firstLine="147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順位を決定する。</w:t>
      </w:r>
    </w:p>
    <w:p w14:paraId="12F49A8C" w14:textId="2BDAF311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・構成人員は監督者会議にて最終決定する。（監督者会議後の変更は認めない）</w:t>
      </w:r>
    </w:p>
    <w:p w14:paraId="09ABA6F3" w14:textId="1686F4BA" w:rsidR="00D71F47" w:rsidRPr="000D5D39" w:rsidRDefault="00D71F47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</w:t>
      </w:r>
      <w:r w:rsidRPr="000D5D39">
        <w:rPr>
          <w:rFonts w:asciiTheme="minorEastAsia" w:hAnsiTheme="minorEastAsia" w:cs="游ゴシック" w:hint="eastAsia"/>
          <w:kern w:val="0"/>
          <w:szCs w:val="21"/>
          <w:u w:val="single"/>
        </w:rPr>
        <w:t>試技順は前年度の下位～の順番で行う</w:t>
      </w:r>
    </w:p>
    <w:p w14:paraId="593A2152" w14:textId="77777777" w:rsidR="007C4B9C" w:rsidRPr="000D5D39" w:rsidRDefault="007C4B9C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" w:hint="eastAsia"/>
          <w:b/>
          <w:bCs/>
          <w:kern w:val="0"/>
          <w:szCs w:val="21"/>
        </w:rPr>
        <w:lastRenderedPageBreak/>
        <w:t>＜タイブレイク＞</w:t>
      </w:r>
    </w:p>
    <w:p w14:paraId="261D249A" w14:textId="77777777" w:rsidR="007C4B9C" w:rsidRPr="000D5D39" w:rsidRDefault="007C4B9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・予選　…　自由演技おける下記得点項目順で、最も高い得点で決定する。</w:t>
      </w:r>
    </w:p>
    <w:p w14:paraId="4711EB4E" w14:textId="77777777" w:rsidR="007C4B9C" w:rsidRPr="000D5D39" w:rsidRDefault="007C4B9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・決勝　…　決勝自由演技における下記得点項目順で、最も高い得点で決定する。</w:t>
      </w:r>
    </w:p>
    <w:p w14:paraId="157CF47E" w14:textId="77777777" w:rsidR="007C4B9C" w:rsidRPr="000D5D39" w:rsidRDefault="007C4B9C" w:rsidP="00245C17">
      <w:pPr>
        <w:autoSpaceDE w:val="0"/>
        <w:autoSpaceDN w:val="0"/>
        <w:adjustRightInd w:val="0"/>
        <w:spacing w:line="276" w:lineRule="auto"/>
        <w:ind w:firstLineChars="1100" w:firstLine="231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合計点　→　演技点　→　移動点＋難度点　→　跳躍時間点</w:t>
      </w:r>
    </w:p>
    <w:p w14:paraId="4CD99A0A" w14:textId="77777777" w:rsidR="009D5AF6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＜最高演技点賞・最高難度点賞・最高跳躍点賞＞</w:t>
      </w:r>
    </w:p>
    <w:p w14:paraId="3BB1587C" w14:textId="77777777" w:rsidR="007C4B9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・予選・決勝を含む自由演技で決定する。</w:t>
      </w:r>
      <w:r w:rsidR="007C4B9C" w:rsidRPr="000D5D3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</w:p>
    <w:p w14:paraId="1208A796" w14:textId="5FC24A82" w:rsidR="007C4B9C" w:rsidRPr="000D5D39" w:rsidRDefault="007C4B9C" w:rsidP="007229B3">
      <w:pPr>
        <w:autoSpaceDE w:val="0"/>
        <w:autoSpaceDN w:val="0"/>
        <w:adjustRightInd w:val="0"/>
        <w:spacing w:line="276" w:lineRule="auto"/>
        <w:ind w:firstLineChars="700" w:firstLine="147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タイブレイク</w:t>
      </w:r>
    </w:p>
    <w:p w14:paraId="7111E4A7" w14:textId="44A57B52" w:rsidR="007C4B9C" w:rsidRPr="000D5D39" w:rsidRDefault="007C4B9C" w:rsidP="00245C17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 xml:space="preserve">　　</w:t>
      </w:r>
      <w:r w:rsidR="007229B3" w:rsidRPr="000D5D3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最高演技点賞　　　…　移動点＋難度点　→　跳躍時間点</w:t>
      </w:r>
    </w:p>
    <w:p w14:paraId="567DDF97" w14:textId="1B78E3F0" w:rsidR="007C4B9C" w:rsidRPr="000D5D39" w:rsidRDefault="007C4B9C" w:rsidP="00245C17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 xml:space="preserve">　　</w:t>
      </w:r>
      <w:r w:rsidR="007229B3" w:rsidRPr="000D5D3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最高難度点賞　　　…　演技点＋移動点　→　跳躍時間点</w:t>
      </w:r>
    </w:p>
    <w:p w14:paraId="52294FB2" w14:textId="374AB25D" w:rsidR="007C4B9C" w:rsidRPr="000D5D39" w:rsidRDefault="007C4B9C" w:rsidP="007229B3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 xml:space="preserve">　　</w:t>
      </w:r>
      <w:r w:rsidR="007229B3" w:rsidRPr="000D5D3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最高跳躍時間点賞　…　演技点　→　移動点＋難度点</w:t>
      </w:r>
    </w:p>
    <w:p w14:paraId="77222F94" w14:textId="77777777" w:rsidR="00645CD3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5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②その他は、公益財団法人日本体操協会制定競技規則、審判規則に準ずる。</w:t>
      </w:r>
    </w:p>
    <w:p w14:paraId="75883C3F" w14:textId="5B8B6EFA" w:rsidR="0020510C" w:rsidRPr="000D5D39" w:rsidRDefault="0020510C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使用器具</w:t>
      </w:r>
      <w:r w:rsidR="007229B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：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ユーロトランポリン（</w:t>
      </w:r>
      <w:r w:rsidRPr="000D5D39">
        <w:rPr>
          <w:rFonts w:asciiTheme="minorEastAsia" w:hAnsiTheme="minorEastAsia" w:cs="游ゴシック"/>
          <w:kern w:val="0"/>
          <w:szCs w:val="21"/>
        </w:rPr>
        <w:t>4mm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×</w:t>
      </w:r>
      <w:r w:rsidRPr="000D5D39">
        <w:rPr>
          <w:rFonts w:asciiTheme="minorEastAsia" w:hAnsiTheme="minorEastAsia" w:cs="游ゴシック"/>
          <w:kern w:val="0"/>
          <w:szCs w:val="21"/>
        </w:rPr>
        <w:t>4mm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ベッド）</w:t>
      </w:r>
    </w:p>
    <w:p w14:paraId="067C23EB" w14:textId="3E58861E" w:rsidR="0020510C" w:rsidRPr="000D5D39" w:rsidRDefault="0020510C" w:rsidP="00245C1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表</w:t>
      </w:r>
      <w:r w:rsidR="00645CD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7229B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彰</w:t>
      </w:r>
      <w:r w:rsidR="007229B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="001C236E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：</w:t>
      </w:r>
      <w:r w:rsidR="007229B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＜個人競技の部＞</w:t>
      </w:r>
    </w:p>
    <w:p w14:paraId="637A988E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優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勝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…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優勝杯、メダル、賞状</w:t>
      </w:r>
    </w:p>
    <w:p w14:paraId="713B638A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２位・３位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…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メダル、賞状</w:t>
      </w:r>
    </w:p>
    <w:p w14:paraId="0E668AD0" w14:textId="77777777" w:rsidR="0020510C" w:rsidRPr="000D5D39" w:rsidRDefault="00645CD3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４</w:t>
      </w:r>
      <w:r w:rsidR="0020510C" w:rsidRPr="000D5D39">
        <w:rPr>
          <w:rFonts w:asciiTheme="minorEastAsia" w:hAnsiTheme="minorEastAsia" w:cs="游ゴシック" w:hint="eastAsia"/>
          <w:kern w:val="0"/>
          <w:szCs w:val="21"/>
        </w:rPr>
        <w:t>位〜６位</w:t>
      </w:r>
      <w:r w:rsidR="0020510C"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="0020510C" w:rsidRPr="000D5D39">
        <w:rPr>
          <w:rFonts w:asciiTheme="minorEastAsia" w:hAnsiTheme="minorEastAsia" w:cs="游ゴシック" w:hint="eastAsia"/>
          <w:kern w:val="0"/>
          <w:szCs w:val="21"/>
        </w:rPr>
        <w:t>…</w:t>
      </w:r>
      <w:r w:rsidR="0020510C"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="0020510C" w:rsidRPr="000D5D39">
        <w:rPr>
          <w:rFonts w:asciiTheme="minorEastAsia" w:hAnsiTheme="minorEastAsia" w:cs="游ゴシック" w:hint="eastAsia"/>
          <w:kern w:val="0"/>
          <w:szCs w:val="21"/>
        </w:rPr>
        <w:t>賞状</w:t>
      </w:r>
    </w:p>
    <w:p w14:paraId="0EE813C6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＜県対抗競技の部＞</w:t>
      </w:r>
    </w:p>
    <w:p w14:paraId="784B4DF8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優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勝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…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優勝杯、賞状</w:t>
      </w:r>
    </w:p>
    <w:p w14:paraId="7BFB2863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２位〜６位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…</w:t>
      </w:r>
      <w:r w:rsidRPr="000D5D39">
        <w:rPr>
          <w:rFonts w:asciiTheme="minorEastAsia" w:hAnsiTheme="minorEastAsia" w:cs="游ゴシック"/>
          <w:kern w:val="0"/>
          <w:szCs w:val="21"/>
        </w:rPr>
        <w:t xml:space="preserve"> </w:t>
      </w:r>
      <w:r w:rsidRPr="000D5D39">
        <w:rPr>
          <w:rFonts w:asciiTheme="minorEastAsia" w:hAnsiTheme="minorEastAsia" w:cs="游ゴシック" w:hint="eastAsia"/>
          <w:kern w:val="0"/>
          <w:szCs w:val="21"/>
        </w:rPr>
        <w:t>賞状</w:t>
      </w:r>
    </w:p>
    <w:p w14:paraId="6D49638F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＜最高演技点賞・最高難度点賞</w:t>
      </w:r>
      <w:r w:rsidR="008A4883"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・最高跳躍点賞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＞</w:t>
      </w:r>
    </w:p>
    <w:p w14:paraId="337D600F" w14:textId="77777777" w:rsidR="0020510C" w:rsidRPr="000D5D39" w:rsidRDefault="0020510C" w:rsidP="007229B3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0D5D39">
        <w:rPr>
          <w:rFonts w:asciiTheme="minorEastAsia" w:hAnsiTheme="minorEastAsia" w:cs="游ゴシック" w:hint="eastAsia"/>
          <w:kern w:val="0"/>
          <w:szCs w:val="21"/>
        </w:rPr>
        <w:t>優勝杯、賞状</w:t>
      </w:r>
    </w:p>
    <w:p w14:paraId="6BDAE3B5" w14:textId="77777777" w:rsidR="00A44795" w:rsidRPr="000D5D39" w:rsidRDefault="0020510C" w:rsidP="007229B3">
      <w:pPr>
        <w:tabs>
          <w:tab w:val="left" w:pos="2250"/>
        </w:tabs>
        <w:spacing w:line="276" w:lineRule="auto"/>
        <w:ind w:firstLineChars="500" w:firstLine="1054"/>
        <w:rPr>
          <w:rFonts w:asciiTheme="minorEastAsia" w:hAnsiTheme="minorEastAsia"/>
        </w:rPr>
      </w:pP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＜九州大会</w:t>
      </w:r>
      <w:r w:rsidRPr="000D5D39">
        <w:rPr>
          <w:rFonts w:asciiTheme="minorEastAsia" w:hAnsiTheme="minorEastAsia" w:cs="游ゴシック,Bold"/>
          <w:b/>
          <w:bCs/>
          <w:kern w:val="0"/>
          <w:szCs w:val="21"/>
        </w:rPr>
        <w:t>10</w:t>
      </w:r>
      <w:r w:rsidRPr="000D5D39">
        <w:rPr>
          <w:rFonts w:asciiTheme="minorEastAsia" w:hAnsiTheme="minorEastAsia" w:cs="游ゴシック,Bold" w:hint="eastAsia"/>
          <w:b/>
          <w:bCs/>
          <w:kern w:val="0"/>
          <w:szCs w:val="21"/>
        </w:rPr>
        <w:t>年連続出場選手表彰＞</w:t>
      </w:r>
      <w:r w:rsidR="00A44795" w:rsidRPr="000D5D39">
        <w:rPr>
          <w:rFonts w:asciiTheme="minorEastAsia" w:hAnsiTheme="minorEastAsia"/>
        </w:rPr>
        <w:t xml:space="preserve">  </w:t>
      </w:r>
    </w:p>
    <w:p w14:paraId="0FCCC99E" w14:textId="651E09E2" w:rsidR="00C34419" w:rsidRPr="000D5D39" w:rsidRDefault="00C34419" w:rsidP="007229B3">
      <w:pPr>
        <w:tabs>
          <w:tab w:val="left" w:pos="2250"/>
        </w:tabs>
        <w:spacing w:line="276" w:lineRule="auto"/>
        <w:ind w:firstLineChars="600" w:firstLine="1260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</w:rPr>
        <w:t>記念の</w:t>
      </w:r>
      <w:r w:rsidR="00C26440" w:rsidRPr="000D5D39">
        <w:rPr>
          <w:rFonts w:asciiTheme="minorEastAsia" w:hAnsiTheme="minorEastAsia" w:hint="eastAsia"/>
        </w:rPr>
        <w:t>楯</w:t>
      </w:r>
    </w:p>
    <w:p w14:paraId="3E5F6F64" w14:textId="465792ED" w:rsidR="000E51A7" w:rsidRPr="000D5D39" w:rsidRDefault="00D8582A" w:rsidP="00245C17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  <w:b/>
        </w:rPr>
        <w:t>参加資格</w:t>
      </w:r>
      <w:r w:rsidR="000D5D39">
        <w:rPr>
          <w:rFonts w:asciiTheme="minorEastAsia" w:hAnsiTheme="minorEastAsia" w:hint="eastAsia"/>
          <w:b/>
        </w:rPr>
        <w:t xml:space="preserve"> </w:t>
      </w:r>
      <w:r w:rsidRPr="000D5D39">
        <w:rPr>
          <w:rFonts w:asciiTheme="minorEastAsia" w:hAnsiTheme="minorEastAsia" w:hint="eastAsia"/>
          <w:b/>
        </w:rPr>
        <w:t>：</w:t>
      </w:r>
      <w:r w:rsidR="000D5D39">
        <w:rPr>
          <w:rFonts w:asciiTheme="minorEastAsia" w:hAnsiTheme="minorEastAsia" w:hint="eastAsia"/>
          <w:b/>
        </w:rPr>
        <w:t xml:space="preserve"> </w:t>
      </w:r>
      <w:r w:rsidR="000E51A7" w:rsidRPr="000D5D39">
        <w:rPr>
          <w:rFonts w:asciiTheme="minorEastAsia" w:hAnsiTheme="minorEastAsia" w:hint="eastAsia"/>
        </w:rPr>
        <w:t>九州在住の競技選手（日本体操協会に登録すること）</w:t>
      </w:r>
    </w:p>
    <w:p w14:paraId="6E41239F" w14:textId="7C0D51F9" w:rsidR="000E51A7" w:rsidRPr="000D5D39" w:rsidRDefault="000E51A7" w:rsidP="00245C17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  <w:b/>
        </w:rPr>
        <w:t xml:space="preserve">参 加 </w:t>
      </w:r>
      <w:r w:rsidR="00D8582A" w:rsidRPr="000D5D39">
        <w:rPr>
          <w:rFonts w:asciiTheme="minorEastAsia" w:hAnsiTheme="minorEastAsia" w:hint="eastAsia"/>
          <w:b/>
        </w:rPr>
        <w:t>料</w:t>
      </w:r>
      <w:r w:rsidR="000D5D39">
        <w:rPr>
          <w:rFonts w:asciiTheme="minorEastAsia" w:hAnsiTheme="minorEastAsia" w:hint="eastAsia"/>
          <w:b/>
        </w:rPr>
        <w:t xml:space="preserve"> </w:t>
      </w:r>
      <w:r w:rsidR="00D8582A" w:rsidRPr="000D5D39">
        <w:rPr>
          <w:rFonts w:asciiTheme="minorEastAsia" w:hAnsiTheme="minorEastAsia" w:hint="eastAsia"/>
          <w:b/>
        </w:rPr>
        <w:t>：</w:t>
      </w:r>
      <w:r w:rsidR="000D5D39">
        <w:rPr>
          <w:rFonts w:asciiTheme="minorEastAsia" w:hAnsiTheme="minorEastAsia" w:hint="eastAsia"/>
          <w:b/>
        </w:rPr>
        <w:t xml:space="preserve"> </w:t>
      </w:r>
      <w:r w:rsidRPr="000D5D39">
        <w:rPr>
          <w:rFonts w:asciiTheme="minorEastAsia" w:hAnsiTheme="minorEastAsia" w:hint="eastAsia"/>
        </w:rPr>
        <w:t xml:space="preserve">県対抗戦の部　　　…　４，０００円／県 </w:t>
      </w:r>
    </w:p>
    <w:p w14:paraId="540071DD" w14:textId="260EB7AB" w:rsidR="000E51A7" w:rsidRPr="000D5D39" w:rsidRDefault="00D8582A" w:rsidP="00245C17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</w:rPr>
        <w:t xml:space="preserve">　　　　　</w:t>
      </w:r>
      <w:r w:rsidR="000D5D39">
        <w:rPr>
          <w:rFonts w:asciiTheme="minorEastAsia" w:hAnsiTheme="minorEastAsia" w:hint="eastAsia"/>
        </w:rPr>
        <w:t xml:space="preserve">　</w:t>
      </w:r>
      <w:r w:rsidR="000E51A7" w:rsidRPr="000D5D39">
        <w:rPr>
          <w:rFonts w:asciiTheme="minorEastAsia" w:hAnsiTheme="minorEastAsia" w:hint="eastAsia"/>
        </w:rPr>
        <w:t>クラス別個人の部　…　５，０００円／人</w:t>
      </w:r>
      <w:r w:rsidR="008A4883" w:rsidRPr="000D5D39">
        <w:rPr>
          <w:rFonts w:asciiTheme="minorEastAsia" w:hAnsiTheme="minorEastAsia" w:hint="eastAsia"/>
        </w:rPr>
        <w:t>（</w:t>
      </w:r>
      <w:r w:rsidR="00685E20" w:rsidRPr="000D5D39">
        <w:rPr>
          <w:rFonts w:asciiTheme="minorEastAsia" w:hAnsiTheme="minorEastAsia" w:hint="eastAsia"/>
        </w:rPr>
        <w:t>内500円/</w:t>
      </w:r>
      <w:r w:rsidR="008A4883" w:rsidRPr="000D5D39">
        <w:rPr>
          <w:rFonts w:asciiTheme="minorEastAsia" w:hAnsiTheme="minorEastAsia" w:hint="eastAsia"/>
        </w:rPr>
        <w:t>九州連盟登録費）</w:t>
      </w:r>
      <w:r w:rsidR="000E51A7" w:rsidRPr="000D5D39">
        <w:rPr>
          <w:rFonts w:asciiTheme="minorEastAsia" w:hAnsiTheme="minorEastAsia" w:hint="eastAsia"/>
        </w:rPr>
        <w:t xml:space="preserve"> </w:t>
      </w:r>
    </w:p>
    <w:p w14:paraId="301D02BA" w14:textId="7186042E" w:rsidR="000E51A7" w:rsidRPr="000D5D39" w:rsidRDefault="00D8582A" w:rsidP="00245C17">
      <w:pPr>
        <w:tabs>
          <w:tab w:val="left" w:pos="2250"/>
        </w:tabs>
        <w:spacing w:line="276" w:lineRule="auto"/>
        <w:ind w:left="1476" w:hangingChars="700" w:hanging="1476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  <w:b/>
        </w:rPr>
        <w:t>申込方法</w:t>
      </w:r>
      <w:r w:rsidR="000D5D39">
        <w:rPr>
          <w:rFonts w:asciiTheme="minorEastAsia" w:hAnsiTheme="minorEastAsia" w:hint="eastAsia"/>
          <w:b/>
        </w:rPr>
        <w:t xml:space="preserve"> </w:t>
      </w:r>
      <w:r w:rsidRPr="000D5D39">
        <w:rPr>
          <w:rFonts w:asciiTheme="minorEastAsia" w:hAnsiTheme="minorEastAsia" w:hint="eastAsia"/>
          <w:b/>
        </w:rPr>
        <w:t>：</w:t>
      </w:r>
      <w:r w:rsidR="000D5D39">
        <w:rPr>
          <w:rFonts w:asciiTheme="minorEastAsia" w:hAnsiTheme="minorEastAsia" w:hint="eastAsia"/>
          <w:b/>
        </w:rPr>
        <w:t xml:space="preserve"> </w:t>
      </w:r>
      <w:r w:rsidR="000E51A7" w:rsidRPr="000D5D39">
        <w:rPr>
          <w:rFonts w:asciiTheme="minorEastAsia" w:hAnsiTheme="minorEastAsia" w:hint="eastAsia"/>
        </w:rPr>
        <w:t xml:space="preserve">申込用紙（Excelファイル）に必要事項を入力の上、メールにてお申込みください。 </w:t>
      </w:r>
    </w:p>
    <w:p w14:paraId="63FE726F" w14:textId="3D5B5192" w:rsidR="000E51A7" w:rsidRPr="000D5D39" w:rsidRDefault="00D8582A" w:rsidP="00245C17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</w:rPr>
        <w:t xml:space="preserve">　　　　　</w:t>
      </w:r>
      <w:r w:rsidR="000D5D39">
        <w:rPr>
          <w:rFonts w:asciiTheme="minorEastAsia" w:hAnsiTheme="minorEastAsia" w:hint="eastAsia"/>
        </w:rPr>
        <w:t xml:space="preserve">　</w:t>
      </w:r>
      <w:r w:rsidR="000E51A7" w:rsidRPr="000D5D39">
        <w:rPr>
          <w:rFonts w:asciiTheme="minorEastAsia" w:hAnsiTheme="minorEastAsia" w:hint="eastAsia"/>
        </w:rPr>
        <w:t xml:space="preserve">参加料はクラブ代表者がまとめてお振込みください。 </w:t>
      </w:r>
    </w:p>
    <w:p w14:paraId="3378F680" w14:textId="24D67530" w:rsidR="008A4883" w:rsidRPr="000D5D39" w:rsidRDefault="00D8582A" w:rsidP="00245C17">
      <w:pPr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  <w:b/>
        </w:rPr>
        <w:t>申込み先</w:t>
      </w:r>
      <w:r w:rsidR="000D5D39">
        <w:rPr>
          <w:rFonts w:asciiTheme="minorEastAsia" w:hAnsiTheme="minorEastAsia" w:hint="eastAsia"/>
          <w:b/>
        </w:rPr>
        <w:t xml:space="preserve"> </w:t>
      </w:r>
      <w:r w:rsidRPr="000D5D39">
        <w:rPr>
          <w:rFonts w:asciiTheme="minorEastAsia" w:hAnsiTheme="minorEastAsia" w:hint="eastAsia"/>
          <w:b/>
        </w:rPr>
        <w:t>：</w:t>
      </w:r>
      <w:r w:rsidR="000D5D39">
        <w:rPr>
          <w:rFonts w:asciiTheme="minorEastAsia" w:hAnsiTheme="minorEastAsia" w:hint="eastAsia"/>
          <w:b/>
        </w:rPr>
        <w:t xml:space="preserve"> </w:t>
      </w:r>
      <w:r w:rsidR="00EF4BA1" w:rsidRPr="000D5D39">
        <w:rPr>
          <w:rFonts w:hint="eastAsia"/>
        </w:rPr>
        <w:t>福岡県</w:t>
      </w:r>
      <w:r w:rsidR="00245C17" w:rsidRPr="000D5D39">
        <w:rPr>
          <w:rFonts w:hint="eastAsia"/>
        </w:rPr>
        <w:t>トランポリン</w:t>
      </w:r>
      <w:r w:rsidR="00EF4BA1" w:rsidRPr="000D5D39">
        <w:rPr>
          <w:rFonts w:hint="eastAsia"/>
        </w:rPr>
        <w:t>協会</w:t>
      </w:r>
      <w:r w:rsidR="008A4883" w:rsidRPr="000D5D39">
        <w:rPr>
          <w:rFonts w:hint="eastAsia"/>
        </w:rPr>
        <w:t xml:space="preserve">　宛</w:t>
      </w:r>
    </w:p>
    <w:p w14:paraId="42954EBD" w14:textId="191BBD2C" w:rsidR="000E51A7" w:rsidRPr="000D5D39" w:rsidRDefault="008A4883" w:rsidP="000D5D39">
      <w:pPr>
        <w:spacing w:line="276" w:lineRule="auto"/>
        <w:ind w:firstLineChars="600" w:firstLine="1260"/>
        <w:rPr>
          <w:w w:val="200"/>
          <w:kern w:val="0"/>
        </w:rPr>
      </w:pPr>
      <w:r w:rsidRPr="000D5D39">
        <w:rPr>
          <w:rFonts w:asciiTheme="minorEastAsia" w:hAnsiTheme="minorEastAsia" w:hint="eastAsia"/>
        </w:rPr>
        <w:t>メールアドレス</w:t>
      </w:r>
      <w:r w:rsidR="001E0B05" w:rsidRPr="000D5D39">
        <w:rPr>
          <w:rFonts w:ascii="Helvetica" w:hAnsi="Helvetica"/>
          <w:szCs w:val="21"/>
          <w:shd w:val="clear" w:color="auto" w:fill="FFFFFF"/>
        </w:rPr>
        <w:t>kyushu.trampoline@gmail.com</w:t>
      </w:r>
      <w:r w:rsidR="000E51A7" w:rsidRPr="000D5D39">
        <w:rPr>
          <w:rFonts w:asciiTheme="minorEastAsia" w:hAnsiTheme="minorEastAsia" w:hint="eastAsia"/>
        </w:rPr>
        <w:t xml:space="preserve">　　　 </w:t>
      </w:r>
    </w:p>
    <w:p w14:paraId="74FA7203" w14:textId="25218E01" w:rsidR="000E51A7" w:rsidRPr="000D5D39" w:rsidRDefault="00D8582A" w:rsidP="00245C17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  <w:b/>
        </w:rPr>
        <w:t>問合わせ</w:t>
      </w:r>
      <w:r w:rsidR="000D5D39">
        <w:rPr>
          <w:rFonts w:asciiTheme="minorEastAsia" w:hAnsiTheme="minorEastAsia" w:hint="eastAsia"/>
          <w:b/>
        </w:rPr>
        <w:t xml:space="preserve"> </w:t>
      </w:r>
      <w:r w:rsidRPr="000D5D39">
        <w:rPr>
          <w:rFonts w:asciiTheme="minorEastAsia" w:hAnsiTheme="minorEastAsia" w:hint="eastAsia"/>
          <w:b/>
        </w:rPr>
        <w:t>：</w:t>
      </w:r>
      <w:r w:rsidR="000D5D39" w:rsidRPr="000D5D39">
        <w:rPr>
          <w:rFonts w:asciiTheme="minorEastAsia" w:hAnsiTheme="minorEastAsia"/>
        </w:rPr>
        <w:t xml:space="preserve"> </w:t>
      </w:r>
      <w:hyperlink r:id="rId4" w:history="1">
        <w:r w:rsidR="000D5D39" w:rsidRPr="00B8223B">
          <w:rPr>
            <w:rStyle w:val="a5"/>
            <w:rFonts w:asciiTheme="minorEastAsia" w:hAnsiTheme="minorEastAsia" w:hint="eastAsia"/>
          </w:rPr>
          <w:t>macky@y2.dion.ne.jp</w:t>
        </w:r>
      </w:hyperlink>
      <w:r w:rsidR="000D5D39">
        <w:rPr>
          <w:rFonts w:asciiTheme="minorEastAsia" w:hAnsiTheme="minorEastAsia" w:hint="eastAsia"/>
        </w:rPr>
        <w:t>（</w:t>
      </w:r>
      <w:r w:rsidR="000D5D39" w:rsidRPr="000D5D39">
        <w:rPr>
          <w:rFonts w:asciiTheme="minorEastAsia" w:hAnsiTheme="minorEastAsia" w:hint="eastAsia"/>
        </w:rPr>
        <w:t>牧野 清孝</w:t>
      </w:r>
      <w:r w:rsidR="000D5D39">
        <w:rPr>
          <w:rFonts w:asciiTheme="minorEastAsia" w:hAnsiTheme="minorEastAsia" w:hint="eastAsia"/>
        </w:rPr>
        <w:t>）</w:t>
      </w:r>
    </w:p>
    <w:p w14:paraId="4F9C0808" w14:textId="68C0582C" w:rsidR="00D71F47" w:rsidRPr="000D5D39" w:rsidRDefault="000E51A7" w:rsidP="00245C17">
      <w:pPr>
        <w:spacing w:line="276" w:lineRule="auto"/>
        <w:rPr>
          <w:rFonts w:asciiTheme="minorEastAsia" w:hAnsiTheme="minorEastAsia"/>
          <w:bCs/>
        </w:rPr>
      </w:pPr>
      <w:r w:rsidRPr="000D5D39">
        <w:rPr>
          <w:rFonts w:asciiTheme="minorEastAsia" w:hAnsiTheme="minorEastAsia" w:hint="eastAsia"/>
          <w:b/>
        </w:rPr>
        <w:t xml:space="preserve">振 込 </w:t>
      </w:r>
      <w:r w:rsidR="00D8582A" w:rsidRPr="000D5D39">
        <w:rPr>
          <w:rFonts w:asciiTheme="minorEastAsia" w:hAnsiTheme="minorEastAsia" w:hint="eastAsia"/>
          <w:b/>
        </w:rPr>
        <w:t>先</w:t>
      </w:r>
      <w:r w:rsidR="000D5D39">
        <w:rPr>
          <w:rFonts w:asciiTheme="minorEastAsia" w:hAnsiTheme="minorEastAsia" w:hint="eastAsia"/>
          <w:b/>
        </w:rPr>
        <w:t xml:space="preserve"> </w:t>
      </w:r>
      <w:r w:rsidR="00D8582A" w:rsidRPr="000D5D39">
        <w:rPr>
          <w:rFonts w:asciiTheme="minorEastAsia" w:hAnsiTheme="minorEastAsia" w:hint="eastAsia"/>
          <w:b/>
        </w:rPr>
        <w:t>：</w:t>
      </w:r>
      <w:r w:rsidR="000D5D39">
        <w:rPr>
          <w:rFonts w:asciiTheme="minorEastAsia" w:hAnsiTheme="minorEastAsia" w:hint="eastAsia"/>
          <w:b/>
        </w:rPr>
        <w:t xml:space="preserve"> </w:t>
      </w:r>
      <w:r w:rsidR="00245C17" w:rsidRPr="000D5D39">
        <w:rPr>
          <w:rFonts w:asciiTheme="minorEastAsia" w:hAnsiTheme="minorEastAsia" w:hint="eastAsia"/>
          <w:bCs/>
        </w:rPr>
        <w:t>福岡銀行　城野支店　普通　口座番号　１４６０３７３</w:t>
      </w:r>
    </w:p>
    <w:p w14:paraId="0EF69B3C" w14:textId="36038AF1" w:rsidR="000E51A7" w:rsidRPr="000D5D39" w:rsidRDefault="00245C17" w:rsidP="00245C17">
      <w:pPr>
        <w:spacing w:line="276" w:lineRule="auto"/>
        <w:rPr>
          <w:bCs/>
        </w:rPr>
      </w:pPr>
      <w:r w:rsidRPr="000D5D39">
        <w:rPr>
          <w:rFonts w:asciiTheme="minorEastAsia" w:hAnsiTheme="minorEastAsia" w:hint="eastAsia"/>
          <w:bCs/>
        </w:rPr>
        <w:t xml:space="preserve">　　　　　</w:t>
      </w:r>
      <w:r w:rsidR="000D5D39">
        <w:rPr>
          <w:rFonts w:asciiTheme="minorEastAsia" w:hAnsiTheme="minorEastAsia" w:hint="eastAsia"/>
          <w:bCs/>
        </w:rPr>
        <w:t xml:space="preserve">　</w:t>
      </w:r>
      <w:r w:rsidRPr="000D5D39">
        <w:rPr>
          <w:rFonts w:asciiTheme="minorEastAsia" w:hAnsiTheme="minorEastAsia" w:hint="eastAsia"/>
          <w:bCs/>
        </w:rPr>
        <w:t>福岡県トランポリン協会</w:t>
      </w:r>
      <w:r w:rsidR="000E51A7" w:rsidRPr="000D5D39">
        <w:rPr>
          <w:rFonts w:asciiTheme="minorEastAsia" w:hAnsiTheme="minorEastAsia" w:hint="eastAsia"/>
          <w:bCs/>
        </w:rPr>
        <w:t xml:space="preserve"> </w:t>
      </w:r>
    </w:p>
    <w:p w14:paraId="4FB3034E" w14:textId="40F61C2A" w:rsidR="00245C17" w:rsidRPr="000D5D39" w:rsidRDefault="000E51A7" w:rsidP="00245C17">
      <w:pPr>
        <w:tabs>
          <w:tab w:val="left" w:pos="2250"/>
        </w:tabs>
        <w:spacing w:line="276" w:lineRule="auto"/>
        <w:rPr>
          <w:rFonts w:asciiTheme="minorEastAsia" w:hAnsiTheme="minorEastAsia"/>
          <w:bCs/>
        </w:rPr>
      </w:pPr>
      <w:r w:rsidRPr="000D5D39">
        <w:rPr>
          <w:rFonts w:asciiTheme="minorEastAsia" w:hAnsiTheme="minorEastAsia" w:hint="eastAsia"/>
          <w:bCs/>
        </w:rPr>
        <w:t xml:space="preserve">　　　　　</w:t>
      </w:r>
      <w:r w:rsidR="000D5D39">
        <w:rPr>
          <w:rFonts w:asciiTheme="minorEastAsia" w:hAnsiTheme="minorEastAsia" w:hint="eastAsia"/>
          <w:bCs/>
        </w:rPr>
        <w:t xml:space="preserve">　</w:t>
      </w:r>
      <w:r w:rsidRPr="000D5D39">
        <w:rPr>
          <w:rFonts w:asciiTheme="minorEastAsia" w:hAnsiTheme="minorEastAsia" w:hint="eastAsia"/>
          <w:bCs/>
        </w:rPr>
        <w:t xml:space="preserve">※ 期限以降の変更による参加費の返金はいたしません。 </w:t>
      </w:r>
    </w:p>
    <w:p w14:paraId="4286DBB6" w14:textId="5D969E58" w:rsidR="009D5AF6" w:rsidRPr="000D5D39" w:rsidRDefault="000E51A7" w:rsidP="00245C17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D5D39">
        <w:rPr>
          <w:rFonts w:asciiTheme="minorEastAsia" w:hAnsiTheme="minorEastAsia" w:hint="eastAsia"/>
          <w:b/>
        </w:rPr>
        <w:t>申込締切</w:t>
      </w:r>
      <w:r w:rsidR="000D5D39">
        <w:rPr>
          <w:rFonts w:asciiTheme="minorEastAsia" w:hAnsiTheme="minorEastAsia" w:hint="eastAsia"/>
          <w:b/>
        </w:rPr>
        <w:t xml:space="preserve"> </w:t>
      </w:r>
      <w:r w:rsidR="001C236E" w:rsidRPr="000D5D39">
        <w:rPr>
          <w:rFonts w:asciiTheme="minorEastAsia" w:hAnsiTheme="minorEastAsia" w:hint="eastAsia"/>
          <w:b/>
        </w:rPr>
        <w:t>：</w:t>
      </w:r>
      <w:r w:rsidR="000D5D39">
        <w:rPr>
          <w:rFonts w:asciiTheme="minorEastAsia" w:hAnsiTheme="minorEastAsia" w:hint="eastAsia"/>
          <w:b/>
        </w:rPr>
        <w:t xml:space="preserve"> </w:t>
      </w:r>
      <w:r w:rsidR="008A4883" w:rsidRPr="000D5D39">
        <w:rPr>
          <w:rFonts w:asciiTheme="minorEastAsia" w:hAnsiTheme="minorEastAsia" w:hint="eastAsia"/>
        </w:rPr>
        <w:t>令和</w:t>
      </w:r>
      <w:r w:rsidR="00D71F47" w:rsidRPr="000D5D39">
        <w:rPr>
          <w:rFonts w:asciiTheme="minorEastAsia" w:hAnsiTheme="minorEastAsia" w:hint="eastAsia"/>
        </w:rPr>
        <w:t>３</w:t>
      </w:r>
      <w:r w:rsidRPr="000D5D39">
        <w:rPr>
          <w:rFonts w:asciiTheme="minorEastAsia" w:hAnsiTheme="minorEastAsia" w:hint="eastAsia"/>
        </w:rPr>
        <w:t>年</w:t>
      </w:r>
      <w:r w:rsidR="00245C17" w:rsidRPr="000D5D39">
        <w:rPr>
          <w:rFonts w:asciiTheme="minorEastAsia" w:hAnsiTheme="minorEastAsia" w:hint="eastAsia"/>
        </w:rPr>
        <w:t>３</w:t>
      </w:r>
      <w:r w:rsidRPr="000D5D39">
        <w:rPr>
          <w:rFonts w:asciiTheme="minorEastAsia" w:hAnsiTheme="minorEastAsia" w:hint="eastAsia"/>
        </w:rPr>
        <w:t>月</w:t>
      </w:r>
      <w:r w:rsidR="00245C17" w:rsidRPr="000D5D39">
        <w:rPr>
          <w:rFonts w:asciiTheme="minorEastAsia" w:hAnsiTheme="minorEastAsia" w:hint="eastAsia"/>
        </w:rPr>
        <w:t>６</w:t>
      </w:r>
      <w:r w:rsidRPr="000D5D39">
        <w:rPr>
          <w:rFonts w:asciiTheme="minorEastAsia" w:hAnsiTheme="minorEastAsia" w:hint="eastAsia"/>
        </w:rPr>
        <w:t>日（</w:t>
      </w:r>
      <w:r w:rsidR="00245C17" w:rsidRPr="000D5D39">
        <w:rPr>
          <w:rFonts w:asciiTheme="minorEastAsia" w:hAnsiTheme="minorEastAsia" w:hint="eastAsia"/>
        </w:rPr>
        <w:t>土</w:t>
      </w:r>
      <w:r w:rsidRPr="000D5D39">
        <w:rPr>
          <w:rFonts w:asciiTheme="minorEastAsia" w:hAnsiTheme="minorEastAsia" w:hint="eastAsia"/>
        </w:rPr>
        <w:t xml:space="preserve">）迄 　</w:t>
      </w:r>
      <w:r w:rsidR="008A4883" w:rsidRPr="000D5D39">
        <w:rPr>
          <w:rFonts w:asciiTheme="minorEastAsia" w:hAnsiTheme="minorEastAsia" w:hint="eastAsia"/>
        </w:rPr>
        <w:t>振込期限：令和</w:t>
      </w:r>
      <w:r w:rsidR="00D71F47" w:rsidRPr="000D5D39">
        <w:rPr>
          <w:rFonts w:asciiTheme="minorEastAsia" w:hAnsiTheme="minorEastAsia" w:hint="eastAsia"/>
        </w:rPr>
        <w:t>３</w:t>
      </w:r>
      <w:r w:rsidR="008A4883" w:rsidRPr="000D5D39">
        <w:rPr>
          <w:rFonts w:asciiTheme="minorEastAsia" w:hAnsiTheme="minorEastAsia" w:hint="eastAsia"/>
        </w:rPr>
        <w:t>年</w:t>
      </w:r>
      <w:r w:rsidR="00245C17" w:rsidRPr="000D5D39">
        <w:rPr>
          <w:rFonts w:asciiTheme="minorEastAsia" w:hAnsiTheme="minorEastAsia" w:hint="eastAsia"/>
        </w:rPr>
        <w:t>３</w:t>
      </w:r>
      <w:r w:rsidR="008A4883" w:rsidRPr="000D5D39">
        <w:rPr>
          <w:rFonts w:asciiTheme="minorEastAsia" w:hAnsiTheme="minorEastAsia" w:hint="eastAsia"/>
        </w:rPr>
        <w:t>月</w:t>
      </w:r>
      <w:r w:rsidR="00245C17" w:rsidRPr="000D5D39">
        <w:rPr>
          <w:rFonts w:asciiTheme="minorEastAsia" w:hAnsiTheme="minorEastAsia" w:hint="eastAsia"/>
        </w:rPr>
        <w:t>８</w:t>
      </w:r>
      <w:r w:rsidR="008A4883" w:rsidRPr="000D5D39">
        <w:rPr>
          <w:rFonts w:asciiTheme="minorEastAsia" w:hAnsiTheme="minorEastAsia" w:hint="eastAsia"/>
        </w:rPr>
        <w:t>（</w:t>
      </w:r>
      <w:r w:rsidR="00245C17" w:rsidRPr="000D5D39">
        <w:rPr>
          <w:rFonts w:asciiTheme="minorEastAsia" w:hAnsiTheme="minorEastAsia" w:hint="eastAsia"/>
        </w:rPr>
        <w:t>月</w:t>
      </w:r>
      <w:r w:rsidR="008A4883" w:rsidRPr="000D5D39">
        <w:rPr>
          <w:rFonts w:asciiTheme="minorEastAsia" w:hAnsiTheme="minorEastAsia" w:hint="eastAsia"/>
        </w:rPr>
        <w:t>）</w:t>
      </w:r>
      <w:r w:rsidRPr="000D5D39">
        <w:rPr>
          <w:rFonts w:asciiTheme="minorEastAsia" w:hAnsiTheme="minorEastAsia" w:hint="eastAsia"/>
        </w:rPr>
        <w:t xml:space="preserve">　</w:t>
      </w:r>
    </w:p>
    <w:sectPr w:rsidR="009D5AF6" w:rsidRPr="000D5D39" w:rsidSect="00245C17">
      <w:pgSz w:w="11906" w:h="16838"/>
      <w:pgMar w:top="907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,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76"/>
    <w:rsid w:val="0002153A"/>
    <w:rsid w:val="00042DCD"/>
    <w:rsid w:val="000D5D39"/>
    <w:rsid w:val="000E51A7"/>
    <w:rsid w:val="00114E8C"/>
    <w:rsid w:val="001C236E"/>
    <w:rsid w:val="001E0B05"/>
    <w:rsid w:val="0020510C"/>
    <w:rsid w:val="00245C17"/>
    <w:rsid w:val="0029083D"/>
    <w:rsid w:val="002F1EE5"/>
    <w:rsid w:val="0049245C"/>
    <w:rsid w:val="004D0044"/>
    <w:rsid w:val="005703E4"/>
    <w:rsid w:val="005C45DA"/>
    <w:rsid w:val="00645CD3"/>
    <w:rsid w:val="00685E20"/>
    <w:rsid w:val="007229B3"/>
    <w:rsid w:val="007C4B9C"/>
    <w:rsid w:val="008043EF"/>
    <w:rsid w:val="00897282"/>
    <w:rsid w:val="008A4883"/>
    <w:rsid w:val="008D56E3"/>
    <w:rsid w:val="009D5AF6"/>
    <w:rsid w:val="00A33076"/>
    <w:rsid w:val="00A44795"/>
    <w:rsid w:val="00AF616A"/>
    <w:rsid w:val="00B43652"/>
    <w:rsid w:val="00C1757A"/>
    <w:rsid w:val="00C26440"/>
    <w:rsid w:val="00C34419"/>
    <w:rsid w:val="00D71F47"/>
    <w:rsid w:val="00D8438E"/>
    <w:rsid w:val="00D8582A"/>
    <w:rsid w:val="00DA343F"/>
    <w:rsid w:val="00E21376"/>
    <w:rsid w:val="00E35364"/>
    <w:rsid w:val="00E65AF1"/>
    <w:rsid w:val="00EF4BA1"/>
    <w:rsid w:val="00F622B2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B9F95"/>
  <w15:chartTrackingRefBased/>
  <w15:docId w15:val="{609F0BA3-ECB2-4B18-A8C2-BACC552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E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6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D5D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y@y2.dio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ownner</dc:creator>
  <cp:keywords/>
  <dc:description/>
  <cp:lastModifiedBy>trampoline_spacewalk@yahoo.co.jp</cp:lastModifiedBy>
  <cp:revision>4</cp:revision>
  <cp:lastPrinted>2020-01-10T12:42:00Z</cp:lastPrinted>
  <dcterms:created xsi:type="dcterms:W3CDTF">2021-02-16T08:13:00Z</dcterms:created>
  <dcterms:modified xsi:type="dcterms:W3CDTF">2021-02-18T00:09:00Z</dcterms:modified>
</cp:coreProperties>
</file>